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4A" w:rsidRDefault="000A784A" w:rsidP="000A784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 «ХИЛОКСКОЕ»</w:t>
      </w:r>
    </w:p>
    <w:p w:rsidR="000A784A" w:rsidRDefault="000A784A" w:rsidP="000A784A">
      <w:pPr>
        <w:jc w:val="center"/>
        <w:rPr>
          <w:sz w:val="28"/>
          <w:szCs w:val="28"/>
        </w:rPr>
      </w:pPr>
    </w:p>
    <w:p w:rsidR="000A784A" w:rsidRDefault="000A784A" w:rsidP="000A784A">
      <w:pPr>
        <w:rPr>
          <w:sz w:val="28"/>
          <w:szCs w:val="28"/>
        </w:rPr>
      </w:pPr>
    </w:p>
    <w:p w:rsidR="000A784A" w:rsidRDefault="000A784A" w:rsidP="000A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784A" w:rsidRDefault="000A784A" w:rsidP="000A784A">
      <w:pPr>
        <w:rPr>
          <w:sz w:val="28"/>
          <w:szCs w:val="28"/>
        </w:rPr>
      </w:pPr>
    </w:p>
    <w:p w:rsidR="000A784A" w:rsidRDefault="000A784A" w:rsidP="000A784A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4 апреля 2019г.                                                                            </w:t>
      </w:r>
      <w:r w:rsidR="008631C9">
        <w:rPr>
          <w:sz w:val="28"/>
          <w:szCs w:val="28"/>
        </w:rPr>
        <w:t>№</w:t>
      </w:r>
      <w:r w:rsidR="00B514A9">
        <w:rPr>
          <w:sz w:val="28"/>
          <w:szCs w:val="28"/>
        </w:rPr>
        <w:t>189</w:t>
      </w:r>
      <w:r>
        <w:rPr>
          <w:sz w:val="28"/>
          <w:szCs w:val="28"/>
        </w:rPr>
        <w:t xml:space="preserve">         </w:t>
      </w:r>
    </w:p>
    <w:p w:rsidR="000A784A" w:rsidRDefault="000A784A" w:rsidP="000A784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илок</w:t>
      </w:r>
    </w:p>
    <w:p w:rsidR="000A784A" w:rsidRDefault="000A784A" w:rsidP="000A784A">
      <w:pPr>
        <w:jc w:val="center"/>
        <w:rPr>
          <w:sz w:val="28"/>
          <w:szCs w:val="28"/>
        </w:rPr>
      </w:pPr>
    </w:p>
    <w:p w:rsidR="000A784A" w:rsidRDefault="000A784A" w:rsidP="000A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отчета депутата</w:t>
      </w:r>
    </w:p>
    <w:p w:rsidR="000A784A" w:rsidRDefault="000A784A" w:rsidP="000A7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поселения «Хилокское» перед избирателями</w:t>
      </w:r>
    </w:p>
    <w:p w:rsidR="000A784A" w:rsidRDefault="000A784A" w:rsidP="000A784A">
      <w:pPr>
        <w:jc w:val="center"/>
        <w:rPr>
          <w:b/>
          <w:sz w:val="28"/>
          <w:szCs w:val="28"/>
        </w:rPr>
      </w:pPr>
    </w:p>
    <w:p w:rsidR="000A784A" w:rsidRDefault="000A784A" w:rsidP="000A784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784A" w:rsidRDefault="000A784A" w:rsidP="000A7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реализации части 15,16,17,18 статьи 30 Устава городского посел</w:t>
      </w:r>
      <w:r w:rsidR="00D73848">
        <w:rPr>
          <w:sz w:val="28"/>
          <w:szCs w:val="28"/>
        </w:rPr>
        <w:t xml:space="preserve">ения «Хилокское» Совет </w:t>
      </w:r>
      <w:r>
        <w:rPr>
          <w:sz w:val="28"/>
          <w:szCs w:val="28"/>
        </w:rPr>
        <w:t xml:space="preserve"> городского поселения «Хилокское»</w:t>
      </w:r>
      <w:r w:rsidR="002012A4">
        <w:rPr>
          <w:sz w:val="28"/>
          <w:szCs w:val="28"/>
        </w:rPr>
        <w:t xml:space="preserve"> решил:</w:t>
      </w: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порядок проведения отчета депутата Совета городского поселения «Хилокское» перед избирателями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согласно приложения).</w:t>
      </w:r>
    </w:p>
    <w:p w:rsidR="002012A4" w:rsidRDefault="002012A4" w:rsidP="000A7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решение вступает в силу со дня его опубликования (обнародования)</w:t>
      </w:r>
    </w:p>
    <w:p w:rsidR="002012A4" w:rsidRDefault="002012A4" w:rsidP="000A7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Совета городского поселения «Хилокское» </w:t>
      </w: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поселения </w:t>
      </w:r>
    </w:p>
    <w:p w:rsidR="002012A4" w:rsidRDefault="002012A4" w:rsidP="000A7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«Хилокское»                                                                              </w:t>
      </w:r>
      <w:proofErr w:type="spellStart"/>
      <w:r>
        <w:rPr>
          <w:sz w:val="28"/>
          <w:szCs w:val="28"/>
        </w:rPr>
        <w:t>Л.М.Колабина</w:t>
      </w:r>
      <w:proofErr w:type="spellEnd"/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</w:p>
    <w:p w:rsidR="002012A4" w:rsidRDefault="002012A4" w:rsidP="000A78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0B76D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Приложение к решению Совета</w:t>
      </w:r>
      <w:r w:rsidR="00553479">
        <w:rPr>
          <w:sz w:val="28"/>
          <w:szCs w:val="28"/>
        </w:rPr>
        <w:t xml:space="preserve"> </w:t>
      </w:r>
      <w:r w:rsidR="000B76D8">
        <w:rPr>
          <w:sz w:val="28"/>
          <w:szCs w:val="28"/>
        </w:rPr>
        <w:t xml:space="preserve"> </w:t>
      </w:r>
    </w:p>
    <w:p w:rsidR="000B76D8" w:rsidRDefault="000B76D8" w:rsidP="000A7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городского поселения «Хилокское»</w:t>
      </w:r>
    </w:p>
    <w:p w:rsidR="00553479" w:rsidRDefault="00553479" w:rsidP="000A7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B76D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от 4 апреля 2019 года № </w:t>
      </w:r>
      <w:r w:rsidR="00B514A9">
        <w:rPr>
          <w:sz w:val="28"/>
          <w:szCs w:val="28"/>
        </w:rPr>
        <w:t>189</w:t>
      </w:r>
      <w:r>
        <w:rPr>
          <w:sz w:val="28"/>
          <w:szCs w:val="28"/>
        </w:rPr>
        <w:t xml:space="preserve"> </w:t>
      </w:r>
    </w:p>
    <w:p w:rsidR="000B76D8" w:rsidRDefault="000B76D8" w:rsidP="000A784A">
      <w:pPr>
        <w:jc w:val="both"/>
        <w:rPr>
          <w:sz w:val="28"/>
          <w:szCs w:val="28"/>
        </w:rPr>
      </w:pPr>
    </w:p>
    <w:p w:rsidR="000B76D8" w:rsidRDefault="000B76D8" w:rsidP="000A784A">
      <w:pPr>
        <w:jc w:val="both"/>
        <w:rPr>
          <w:sz w:val="28"/>
          <w:szCs w:val="28"/>
        </w:rPr>
      </w:pPr>
    </w:p>
    <w:p w:rsidR="000B76D8" w:rsidRDefault="000B76D8" w:rsidP="000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B76D8" w:rsidRDefault="000B76D8" w:rsidP="000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отчета депутата Совета городского поселения «Хилокское»</w:t>
      </w:r>
    </w:p>
    <w:p w:rsidR="000B76D8" w:rsidRDefault="000B76D8" w:rsidP="000B7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 избирателями</w:t>
      </w:r>
    </w:p>
    <w:p w:rsidR="0045655B" w:rsidRDefault="0045655B" w:rsidP="000B76D8">
      <w:pPr>
        <w:jc w:val="center"/>
        <w:rPr>
          <w:b/>
          <w:sz w:val="28"/>
          <w:szCs w:val="28"/>
        </w:rPr>
      </w:pPr>
    </w:p>
    <w:p w:rsidR="0045655B" w:rsidRDefault="0045655B" w:rsidP="000B76D8">
      <w:pPr>
        <w:jc w:val="center"/>
        <w:rPr>
          <w:b/>
          <w:sz w:val="28"/>
          <w:szCs w:val="28"/>
        </w:rPr>
      </w:pPr>
    </w:p>
    <w:p w:rsidR="0045655B" w:rsidRDefault="0045655B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Настоящий Порядок регулирует вопросы организации и проведения отчета депутата Совета городского поселения «Хилокское» ( далее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епутат, Совет поселения) перед избирателями на избирательном округе о своей работе.</w:t>
      </w:r>
    </w:p>
    <w:p w:rsidR="0045655B" w:rsidRDefault="0045655B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8675F0">
        <w:rPr>
          <w:sz w:val="28"/>
          <w:szCs w:val="28"/>
        </w:rPr>
        <w:t>Отчет депутата перед избирателями на избирательном округе осуществляется в целях:</w:t>
      </w:r>
    </w:p>
    <w:p w:rsidR="00786336" w:rsidRDefault="00786336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создания условий для получения избирателями полной и достоверной информации о деятельности депутата;</w:t>
      </w:r>
    </w:p>
    <w:p w:rsidR="00786336" w:rsidRDefault="00786336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обеспечение открытости и публичности в деятельности депутата;</w:t>
      </w:r>
    </w:p>
    <w:p w:rsidR="00786336" w:rsidRDefault="00786336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повышения уровня доверия избирателей к депутату;</w:t>
      </w:r>
    </w:p>
    <w:p w:rsidR="00786336" w:rsidRDefault="00786336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обеспечение взаимодействия депутата с избирателями.</w:t>
      </w:r>
    </w:p>
    <w:p w:rsidR="00786336" w:rsidRDefault="00786336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Отч</w:t>
      </w:r>
      <w:r w:rsidR="00B514A9">
        <w:rPr>
          <w:sz w:val="28"/>
          <w:szCs w:val="28"/>
        </w:rPr>
        <w:t xml:space="preserve">ет проводится ежегодно в удобное время для избирателей посредством проведения депутатом встречи с избирателями. </w:t>
      </w:r>
      <w:r>
        <w:rPr>
          <w:sz w:val="28"/>
          <w:szCs w:val="28"/>
        </w:rPr>
        <w:t xml:space="preserve"> Отчет представляет депутат лично.</w:t>
      </w:r>
    </w:p>
    <w:p w:rsidR="00786336" w:rsidRDefault="00786336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4.Встреча с избирателями по отчету проводится на территории избирательного округа депутата, как правило, в удобное д</w:t>
      </w:r>
      <w:r w:rsidR="00E56E46">
        <w:rPr>
          <w:sz w:val="28"/>
          <w:szCs w:val="28"/>
        </w:rPr>
        <w:t>л</w:t>
      </w:r>
      <w:r>
        <w:rPr>
          <w:sz w:val="28"/>
          <w:szCs w:val="28"/>
        </w:rPr>
        <w:t>я избирателей время.</w:t>
      </w:r>
    </w:p>
    <w:p w:rsidR="00786336" w:rsidRDefault="00786336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Информацию о дате, времени и месте проведения отчета депутат направляет в Совет поселения не позднее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за 15 дней до даты его проведения.</w:t>
      </w:r>
      <w:r w:rsidR="00922381">
        <w:rPr>
          <w:sz w:val="28"/>
          <w:szCs w:val="28"/>
        </w:rPr>
        <w:t xml:space="preserve"> Администрация городского поселения «Хилокское»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городского поселения для проведения встреч депутатов с избирателями и порядок их предоставления.</w:t>
      </w:r>
    </w:p>
    <w:p w:rsidR="00922381" w:rsidRDefault="00922381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Совет </w:t>
      </w:r>
      <w:r w:rsidR="00B514A9">
        <w:rPr>
          <w:sz w:val="28"/>
          <w:szCs w:val="28"/>
        </w:rPr>
        <w:t xml:space="preserve"> городского поселения «Хилокское» </w:t>
      </w:r>
      <w:proofErr w:type="gramStart"/>
      <w:r w:rsidR="00B514A9">
        <w:rPr>
          <w:sz w:val="28"/>
          <w:szCs w:val="28"/>
        </w:rPr>
        <w:t xml:space="preserve">( </w:t>
      </w:r>
      <w:proofErr w:type="gramEnd"/>
      <w:r w:rsidR="00B514A9">
        <w:rPr>
          <w:sz w:val="28"/>
          <w:szCs w:val="28"/>
        </w:rPr>
        <w:t xml:space="preserve">либо его председатель) </w:t>
      </w:r>
      <w:r>
        <w:rPr>
          <w:sz w:val="28"/>
          <w:szCs w:val="28"/>
        </w:rPr>
        <w:t xml:space="preserve"> не позднее, чем за 10 дней до даты проведения отчета размещает информацию ( пункт 5) на официальном сайте информационно-телекоммуникационной сети «Интернет» и на информационных стендах в помещениях органов местного самоуправления.</w:t>
      </w:r>
      <w:r w:rsidR="00D73848">
        <w:rPr>
          <w:sz w:val="28"/>
          <w:szCs w:val="28"/>
        </w:rPr>
        <w:t xml:space="preserve"> Депутат также размешает информацию о проведении встречи с избирателями. </w:t>
      </w:r>
    </w:p>
    <w:p w:rsidR="00AF3853" w:rsidRDefault="00AF3853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Регламент отчета определяется депутатом самостоятельно и размещается одновременно с информацией, указанной в пункте 5 настоящего Порядка, либо озвучивается депутатом перед началом отчета и является обязательным для участников отчета.</w:t>
      </w:r>
    </w:p>
    <w:p w:rsidR="00AF3853" w:rsidRDefault="00AF3853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Указанный регламент может предусматривать, в том чис</w:t>
      </w:r>
      <w:r w:rsidR="00E56E46">
        <w:rPr>
          <w:sz w:val="28"/>
          <w:szCs w:val="28"/>
        </w:rPr>
        <w:t xml:space="preserve">ле время </w:t>
      </w:r>
      <w:proofErr w:type="gramStart"/>
      <w:r w:rsidR="00E56E46">
        <w:rPr>
          <w:sz w:val="28"/>
          <w:szCs w:val="28"/>
        </w:rPr>
        <w:t xml:space="preserve">( </w:t>
      </w:r>
      <w:proofErr w:type="gramEnd"/>
      <w:r w:rsidR="00E56E46">
        <w:rPr>
          <w:sz w:val="28"/>
          <w:szCs w:val="28"/>
        </w:rPr>
        <w:t>продолжительность) дл</w:t>
      </w:r>
      <w:r>
        <w:rPr>
          <w:sz w:val="28"/>
          <w:szCs w:val="28"/>
        </w:rPr>
        <w:t>я выступления депутата, предоставления права избирателями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AF3853" w:rsidRDefault="0028247E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>8. Отчет должен содержать следующую информацию о деятельности депутата:</w:t>
      </w:r>
    </w:p>
    <w:p w:rsidR="0028247E" w:rsidRDefault="0028247E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об участии в заседаниях Совета поселения;</w:t>
      </w:r>
    </w:p>
    <w:p w:rsidR="0028247E" w:rsidRDefault="0028247E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об участии в подготовке вопросов для </w:t>
      </w:r>
      <w:r w:rsidR="0071643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на заседаниях Совета поселения;</w:t>
      </w:r>
    </w:p>
    <w:p w:rsidR="0028247E" w:rsidRDefault="0028247E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об участии в работе постоянных комиссий, заседании депутатских слушаний по наиболее важным вопросам местного значения городского поселения «Хилокское», рабочих групп и иных рабочих органов Совета поселения</w:t>
      </w:r>
      <w:r w:rsidR="0071643F">
        <w:rPr>
          <w:sz w:val="28"/>
          <w:szCs w:val="28"/>
        </w:rPr>
        <w:t xml:space="preserve">, членом которых является депутат </w:t>
      </w:r>
      <w:proofErr w:type="gramStart"/>
      <w:r w:rsidR="0071643F">
        <w:rPr>
          <w:sz w:val="28"/>
          <w:szCs w:val="28"/>
        </w:rPr>
        <w:t>(</w:t>
      </w:r>
      <w:r w:rsidR="00E56E46">
        <w:rPr>
          <w:sz w:val="28"/>
          <w:szCs w:val="28"/>
        </w:rPr>
        <w:t xml:space="preserve"> </w:t>
      </w:r>
      <w:proofErr w:type="gramEnd"/>
      <w:r w:rsidR="00E56E46">
        <w:rPr>
          <w:sz w:val="28"/>
          <w:szCs w:val="28"/>
        </w:rPr>
        <w:t>количестве заседаний и процент</w:t>
      </w:r>
      <w:r w:rsidR="0071643F">
        <w:rPr>
          <w:sz w:val="28"/>
          <w:szCs w:val="28"/>
        </w:rPr>
        <w:t xml:space="preserve"> участия в них депутата);</w:t>
      </w:r>
    </w:p>
    <w:p w:rsidR="00C44D73" w:rsidRDefault="0071643F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 правотворческой деятельности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количестве подготовленных и</w:t>
      </w:r>
      <w:r w:rsidR="00C44D73">
        <w:rPr>
          <w:sz w:val="28"/>
          <w:szCs w:val="28"/>
        </w:rPr>
        <w:t xml:space="preserve"> внесенных проектов решений Совета поселения, поправок к ним, результатах их рассмотрения);</w:t>
      </w:r>
    </w:p>
    <w:p w:rsidR="00C44D73" w:rsidRDefault="00C44D73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 депутатских обращениях, депутатских запросах и мер, принятых по ним;</w:t>
      </w:r>
    </w:p>
    <w:p w:rsidR="00C44D73" w:rsidRDefault="00C44D73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о проведенных личных приемах граждан;</w:t>
      </w:r>
    </w:p>
    <w:p w:rsidR="00C44D73" w:rsidRDefault="00C44D73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о количестве поступивших и рассмотренных обращений граждан, результатах их рассмотрения;</w:t>
      </w:r>
    </w:p>
    <w:p w:rsidR="0071643F" w:rsidRDefault="00C44D73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о взаимодействии с организациями независимо от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формы, общественными объединениями, находящимися на территории  его избирательного</w:t>
      </w:r>
      <w:r w:rsidR="0071643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округа, органами государственной власти, органами местного самоуправления;</w:t>
      </w:r>
    </w:p>
    <w:p w:rsidR="00C44D73" w:rsidRDefault="00C44D73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об иных формах депутатской деятельности;</w:t>
      </w:r>
    </w:p>
    <w:p w:rsidR="00C44D73" w:rsidRDefault="00C44D73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>9. Отчет не может носить агитационный характер.</w:t>
      </w:r>
    </w:p>
    <w:p w:rsidR="00C44D73" w:rsidRDefault="00C44D73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>10. Вопросы</w:t>
      </w:r>
      <w:r w:rsidR="00E56E46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поставленные избирателями перед депутатом на отчете, формируются депутатом и в письменном виде направляются в Совет поселения для их дальнейшего разрешения и направляются главе городского поселения при формировании бюджета на очередной финансовый год.</w:t>
      </w:r>
    </w:p>
    <w:p w:rsidR="00C44D73" w:rsidRDefault="00C44D73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Информация о результатах отчета размещается на официальном сайте не позднее 3 дней со дня его проведения. В информации указываются дата, время, место проведения отчета, количество присутствующих, кратко излагается содержание вопросов</w:t>
      </w:r>
      <w:r w:rsidR="00EE4CA1">
        <w:rPr>
          <w:sz w:val="28"/>
          <w:szCs w:val="28"/>
        </w:rPr>
        <w:t xml:space="preserve"> и выступлений участников отчета. Одновременно с </w:t>
      </w:r>
      <w:proofErr w:type="gramStart"/>
      <w:r w:rsidR="00EE4CA1">
        <w:rPr>
          <w:sz w:val="28"/>
          <w:szCs w:val="28"/>
        </w:rPr>
        <w:t>указанной</w:t>
      </w:r>
      <w:proofErr w:type="gramEnd"/>
      <w:r w:rsidR="00EE4CA1">
        <w:rPr>
          <w:sz w:val="28"/>
          <w:szCs w:val="28"/>
        </w:rPr>
        <w:t xml:space="preserve"> информаций размещается отчет.</w:t>
      </w:r>
    </w:p>
    <w:p w:rsidR="00EE4CA1" w:rsidRDefault="00EE4CA1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Администрация осуществляет организационно- техническое обеспечение проведения отчета.</w:t>
      </w:r>
    </w:p>
    <w:p w:rsidR="00EE4CA1" w:rsidRDefault="00EE4CA1" w:rsidP="0045655B">
      <w:pPr>
        <w:jc w:val="both"/>
        <w:rPr>
          <w:sz w:val="28"/>
          <w:szCs w:val="28"/>
        </w:rPr>
      </w:pPr>
    </w:p>
    <w:p w:rsidR="00786336" w:rsidRDefault="00786336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336" w:rsidRDefault="00786336" w:rsidP="0045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5F0" w:rsidRPr="0045655B" w:rsidRDefault="008675F0" w:rsidP="0045655B">
      <w:pPr>
        <w:jc w:val="both"/>
        <w:rPr>
          <w:sz w:val="28"/>
          <w:szCs w:val="28"/>
        </w:rPr>
      </w:pPr>
    </w:p>
    <w:p w:rsidR="002012A4" w:rsidRDefault="002012A4" w:rsidP="0045655B">
      <w:pPr>
        <w:jc w:val="both"/>
        <w:rPr>
          <w:sz w:val="28"/>
          <w:szCs w:val="28"/>
        </w:rPr>
      </w:pPr>
    </w:p>
    <w:p w:rsidR="000A784A" w:rsidRPr="000A784A" w:rsidRDefault="000A784A" w:rsidP="000A7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A784A" w:rsidRDefault="000A784A" w:rsidP="000A784A">
      <w:pPr>
        <w:jc w:val="center"/>
        <w:rPr>
          <w:b/>
          <w:sz w:val="28"/>
          <w:szCs w:val="28"/>
        </w:rPr>
      </w:pPr>
    </w:p>
    <w:p w:rsidR="00E8416D" w:rsidRDefault="00E8416D" w:rsidP="00B44366">
      <w:pPr>
        <w:pStyle w:val="a3"/>
      </w:pPr>
    </w:p>
    <w:sectPr w:rsidR="00E8416D" w:rsidSect="00E8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66"/>
    <w:rsid w:val="000A784A"/>
    <w:rsid w:val="000B76D8"/>
    <w:rsid w:val="001A1731"/>
    <w:rsid w:val="002012A4"/>
    <w:rsid w:val="0028247E"/>
    <w:rsid w:val="0045655B"/>
    <w:rsid w:val="00553479"/>
    <w:rsid w:val="0071643F"/>
    <w:rsid w:val="007238D3"/>
    <w:rsid w:val="00786336"/>
    <w:rsid w:val="007D63FF"/>
    <w:rsid w:val="008631C9"/>
    <w:rsid w:val="008675F0"/>
    <w:rsid w:val="008F523E"/>
    <w:rsid w:val="00922381"/>
    <w:rsid w:val="00AA6254"/>
    <w:rsid w:val="00AA764D"/>
    <w:rsid w:val="00AF3853"/>
    <w:rsid w:val="00B44366"/>
    <w:rsid w:val="00B514A9"/>
    <w:rsid w:val="00B61076"/>
    <w:rsid w:val="00C44D73"/>
    <w:rsid w:val="00D73848"/>
    <w:rsid w:val="00DF015F"/>
    <w:rsid w:val="00E55A81"/>
    <w:rsid w:val="00E56E46"/>
    <w:rsid w:val="00E8416D"/>
    <w:rsid w:val="00EE4CA1"/>
    <w:rsid w:val="00F876E0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3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23</cp:revision>
  <cp:lastPrinted>2019-04-03T23:45:00Z</cp:lastPrinted>
  <dcterms:created xsi:type="dcterms:W3CDTF">2019-03-13T23:40:00Z</dcterms:created>
  <dcterms:modified xsi:type="dcterms:W3CDTF">2019-04-05T02:47:00Z</dcterms:modified>
</cp:coreProperties>
</file>